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C5A8" w14:textId="50FF7CE5" w:rsidR="00901899" w:rsidRDefault="00D147BD">
      <w:pPr>
        <w:pStyle w:val="Header"/>
        <w:tabs>
          <w:tab w:val="clear" w:pos="4320"/>
          <w:tab w:val="clear" w:pos="8640"/>
          <w:tab w:val="left" w:pos="-1440"/>
          <w:tab w:val="left" w:pos="-720"/>
          <w:tab w:val="right" w:pos="1060"/>
          <w:tab w:val="left" w:pos="1224"/>
        </w:tabs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FCD04" wp14:editId="1A35BBC4">
                <wp:simplePos x="0" y="0"/>
                <wp:positionH relativeFrom="column">
                  <wp:posOffset>2105025</wp:posOffset>
                </wp:positionH>
                <wp:positionV relativeFrom="paragraph">
                  <wp:posOffset>152400</wp:posOffset>
                </wp:positionV>
                <wp:extent cx="4591050" cy="952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CC08" w14:textId="77777777" w:rsidR="00765F60" w:rsidRDefault="00765F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_______________________________________</w:t>
                            </w:r>
                          </w:p>
                          <w:p w14:paraId="1CAFFF9D" w14:textId="77777777" w:rsidR="00765F60" w:rsidRDefault="00765F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6EDE00F" w14:textId="0108EBF5" w:rsidR="00765F60" w:rsidRPr="00962F54" w:rsidRDefault="00962F5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Construction Manager/General Contractor Services for </w:t>
                            </w:r>
                            <w:r w:rsidRPr="00962F54">
                              <w:rPr>
                                <w:sz w:val="24"/>
                              </w:rPr>
                              <w:t xml:space="preserve">Rancheria Springs Ultraviolet Disinfection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FCD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5.75pt;margin-top:12pt;width:361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" filled="f" stroked="f">
                <v:textbox inset="0,0,0,0">
                  <w:txbxContent>
                    <w:p w14:paraId="1E50CC08" w14:textId="77777777" w:rsidR="00765F60" w:rsidRDefault="00765F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</w:rPr>
                        <w:t>_______________________________________</w:t>
                      </w:r>
                    </w:p>
                    <w:p w14:paraId="1CAFFF9D" w14:textId="77777777" w:rsidR="00765F60" w:rsidRDefault="00765F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6"/>
                        </w:rPr>
                      </w:pPr>
                    </w:p>
                    <w:p w14:paraId="26EDE00F" w14:textId="0108EBF5" w:rsidR="00765F60" w:rsidRPr="00962F54" w:rsidRDefault="00962F54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Construction Manager/General Contractor Services for </w:t>
                      </w:r>
                      <w:r w:rsidRPr="00962F54">
                        <w:rPr>
                          <w:sz w:val="24"/>
                        </w:rPr>
                        <w:t xml:space="preserve">Rancheria Springs Ultraviolet Disinfection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4E913DB" wp14:editId="1FAC4D3E">
                <wp:simplePos x="0" y="0"/>
                <wp:positionH relativeFrom="margin">
                  <wp:posOffset>-521335</wp:posOffset>
                </wp:positionH>
                <wp:positionV relativeFrom="margin">
                  <wp:posOffset>-76200</wp:posOffset>
                </wp:positionV>
                <wp:extent cx="3128010" cy="1457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CB01EF" w14:textId="77777777" w:rsidR="00765F60" w:rsidRDefault="00765F6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object w:dxaOrig="1440" w:dyaOrig="722" w14:anchorId="45ACCFA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46pt;height:114.75pt">
                                  <v:imagedata r:id="rId6" o:title="" cropleft="-45f" cropright="-45f"/>
                                </v:shape>
                                <o:OLEObject Type="Embed" ProgID="WPDraw30.Drawing" ShapeID="_x0000_i1026" DrawAspect="Content" ObjectID="_1642856421" r:id="rId7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13DB" id="Rectangle 2" o:spid="_x0000_s1027" style="position:absolute;margin-left:-41.05pt;margin-top:-6pt;width:246.3pt;height:11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" o:allowincell="f" filled="f" stroked="f" strokeweight="0">
                <v:textbox inset="0,0,0,0">
                  <w:txbxContent>
                    <w:p w14:paraId="45CB01EF" w14:textId="77777777" w:rsidR="00765F60" w:rsidRDefault="00765F6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object w:dxaOrig="1440" w:dyaOrig="722" w14:anchorId="45ACCFAD">
                          <v:shape id="_x0000_i1026" type="#_x0000_t75" style="width:246pt;height:114.75pt">
                            <v:imagedata r:id="rId6" o:title="" cropleft="-45f" cropright="-45f"/>
                          </v:shape>
                          <o:OLEObject Type="Embed" ProgID="WPDraw30.Drawing" ShapeID="_x0000_i1026" DrawAspect="Content" ObjectID="_1642856421" r:id="rId8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03959600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rPr>
          <w:rFonts w:ascii="Arial" w:hAnsi="Arial"/>
          <w:szCs w:val="20"/>
        </w:rPr>
      </w:pPr>
    </w:p>
    <w:p w14:paraId="1CA83AEB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rPr>
          <w:rFonts w:ascii="Arial" w:hAnsi="Arial"/>
          <w:szCs w:val="20"/>
        </w:rPr>
      </w:pPr>
    </w:p>
    <w:p w14:paraId="7CE916B2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rPr>
          <w:rFonts w:ascii="Arial" w:hAnsi="Arial"/>
          <w:szCs w:val="20"/>
        </w:rPr>
      </w:pPr>
    </w:p>
    <w:p w14:paraId="151895E4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rPr>
          <w:rFonts w:ascii="Arial" w:hAnsi="Arial"/>
          <w:szCs w:val="20"/>
        </w:rPr>
      </w:pPr>
    </w:p>
    <w:p w14:paraId="6B3AFC9B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_________________________________________________</w:t>
      </w:r>
    </w:p>
    <w:p w14:paraId="50F9A9AA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rPr>
          <w:rFonts w:ascii="Arial" w:hAnsi="Arial"/>
          <w:szCs w:val="20"/>
        </w:rPr>
      </w:pPr>
    </w:p>
    <w:p w14:paraId="14EEB334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680"/>
          <w:tab w:val="left" w:pos="5130"/>
          <w:tab w:val="left" w:pos="5580"/>
          <w:tab w:val="left" w:pos="6030"/>
          <w:tab w:val="left" w:pos="6390"/>
          <w:tab w:val="left" w:pos="6750"/>
        </w:tabs>
        <w:ind w:firstLine="720"/>
        <w:rPr>
          <w:rFonts w:ascii="Arial" w:hAnsi="Arial"/>
          <w:sz w:val="19"/>
          <w:szCs w:val="19"/>
        </w:rPr>
      </w:pP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 w:val="19"/>
          <w:szCs w:val="19"/>
        </w:rPr>
        <w:t xml:space="preserve">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9"/>
              <w:szCs w:val="19"/>
            </w:rPr>
            <w:t>200 South Ivy Street</w:t>
          </w:r>
        </w:smartTag>
      </w:smartTag>
      <w:r>
        <w:rPr>
          <w:rFonts w:ascii="Arial" w:hAnsi="Arial"/>
          <w:sz w:val="19"/>
          <w:szCs w:val="19"/>
        </w:rPr>
        <w:t xml:space="preserve"> - Room 177,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9"/>
              <w:szCs w:val="19"/>
            </w:rPr>
            <w:t>Medford</w:t>
          </w:r>
        </w:smartTag>
        <w:r>
          <w:rPr>
            <w:rFonts w:ascii="Arial" w:hAnsi="Arial"/>
            <w:sz w:val="19"/>
            <w:szCs w:val="19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9"/>
              <w:szCs w:val="19"/>
            </w:rPr>
            <w:t>Oregon</w:t>
          </w:r>
        </w:smartTag>
        <w:r>
          <w:rPr>
            <w:rFonts w:ascii="Arial" w:hAnsi="Arial"/>
            <w:sz w:val="19"/>
            <w:szCs w:val="19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9"/>
              <w:szCs w:val="19"/>
            </w:rPr>
            <w:t>97501</w:t>
          </w:r>
        </w:smartTag>
      </w:smartTag>
      <w:r>
        <w:rPr>
          <w:rFonts w:ascii="Arial" w:hAnsi="Arial"/>
          <w:sz w:val="19"/>
          <w:szCs w:val="19"/>
        </w:rPr>
        <w:t xml:space="preserve"> </w:t>
      </w:r>
    </w:p>
    <w:p w14:paraId="245DA091" w14:textId="77777777" w:rsidR="00901899" w:rsidRDefault="00901899">
      <w:pPr>
        <w:tabs>
          <w:tab w:val="left" w:pos="-720"/>
          <w:tab w:val="left" w:pos="-180"/>
          <w:tab w:val="left" w:pos="360"/>
          <w:tab w:val="left" w:pos="720"/>
          <w:tab w:val="right" w:pos="1060"/>
          <w:tab w:val="left" w:pos="1224"/>
          <w:tab w:val="left" w:pos="1800"/>
          <w:tab w:val="left" w:pos="2340"/>
          <w:tab w:val="left" w:pos="3060"/>
          <w:tab w:val="left" w:pos="3600"/>
          <w:tab w:val="left" w:pos="4230"/>
          <w:tab w:val="left" w:pos="4860"/>
          <w:tab w:val="left" w:pos="5130"/>
          <w:tab w:val="left" w:pos="5580"/>
          <w:tab w:val="left" w:pos="6030"/>
          <w:tab w:val="left" w:pos="6390"/>
          <w:tab w:val="left" w:pos="6750"/>
        </w:tabs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Wingdings" w:hAnsi="Wingdings"/>
          <w:sz w:val="19"/>
          <w:szCs w:val="19"/>
        </w:rPr>
        <w:t></w:t>
      </w:r>
      <w:r>
        <w:rPr>
          <w:rFonts w:ascii="Wingdings" w:hAnsi="Wingdings"/>
          <w:sz w:val="19"/>
          <w:szCs w:val="19"/>
        </w:rPr>
        <w:t></w:t>
      </w:r>
      <w:r>
        <w:rPr>
          <w:rFonts w:ascii="Wingdings" w:hAnsi="Wingdings"/>
          <w:sz w:val="19"/>
          <w:szCs w:val="19"/>
        </w:rPr>
        <w:t></w:t>
      </w:r>
      <w:r>
        <w:rPr>
          <w:rFonts w:ascii="Wingdings" w:hAnsi="Wingdings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 xml:space="preserve">Phone (541) 774-2440   </w:t>
      </w:r>
      <w:r>
        <w:rPr>
          <w:rFonts w:ascii="Wingdings" w:hAnsi="Wingdings"/>
          <w:sz w:val="19"/>
          <w:szCs w:val="19"/>
        </w:rPr>
        <w:t></w:t>
      </w:r>
      <w:r>
        <w:rPr>
          <w:rFonts w:ascii="Wingdings" w:hAnsi="Wingdings"/>
          <w:sz w:val="19"/>
          <w:szCs w:val="19"/>
        </w:rPr>
        <w:t></w:t>
      </w:r>
      <w:r>
        <w:rPr>
          <w:rFonts w:ascii="Arial" w:hAnsi="Arial"/>
          <w:sz w:val="19"/>
          <w:szCs w:val="19"/>
        </w:rPr>
        <w:t>Fax (541) 774-2555</w:t>
      </w:r>
    </w:p>
    <w:p w14:paraId="36E5A9E0" w14:textId="77777777" w:rsidR="00901899" w:rsidRDefault="00901899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ind w:right="-576"/>
        <w:rPr>
          <w:rFonts w:ascii="Arial" w:hAnsi="Arial"/>
          <w:sz w:val="16"/>
          <w:szCs w:val="22"/>
        </w:rPr>
      </w:pPr>
    </w:p>
    <w:p w14:paraId="23B2CFFE" w14:textId="77777777" w:rsidR="00F14F81" w:rsidRDefault="00F14F81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ind w:right="-576"/>
        <w:rPr>
          <w:rFonts w:ascii="Arial" w:hAnsi="Arial"/>
          <w:sz w:val="16"/>
          <w:szCs w:val="22"/>
        </w:rPr>
      </w:pPr>
    </w:p>
    <w:p w14:paraId="1DE2000B" w14:textId="77777777" w:rsidR="00F14F81" w:rsidRDefault="00F14F81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ind w:right="-576"/>
        <w:rPr>
          <w:rFonts w:ascii="Arial" w:hAnsi="Arial"/>
          <w:sz w:val="16"/>
          <w:szCs w:val="22"/>
        </w:rPr>
      </w:pPr>
    </w:p>
    <w:p w14:paraId="02286564" w14:textId="77777777" w:rsidR="00765F60" w:rsidRDefault="00765F60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ind w:right="-576"/>
        <w:rPr>
          <w:rFonts w:ascii="Arial" w:hAnsi="Arial"/>
          <w:sz w:val="16"/>
          <w:szCs w:val="22"/>
        </w:rPr>
      </w:pPr>
    </w:p>
    <w:p w14:paraId="62C65410" w14:textId="77777777" w:rsidR="00765F60" w:rsidRDefault="00765F60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ind w:right="-576"/>
        <w:rPr>
          <w:rFonts w:ascii="Arial" w:hAnsi="Arial"/>
          <w:sz w:val="16"/>
          <w:szCs w:val="22"/>
        </w:rPr>
      </w:pPr>
    </w:p>
    <w:p w14:paraId="69F60211" w14:textId="440EB8DF" w:rsidR="00962F54" w:rsidRDefault="00962F54" w:rsidP="00962F54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February 10, 2020</w:t>
      </w:r>
    </w:p>
    <w:p w14:paraId="1C6889ED" w14:textId="6E5E8BEF" w:rsidR="00F12352" w:rsidRDefault="00962F54" w:rsidP="00962F54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Clarification to Proposal</w:t>
      </w:r>
    </w:p>
    <w:p w14:paraId="31752F07" w14:textId="629F3326" w:rsidR="00962521" w:rsidRDefault="00962F54" w:rsidP="00962F54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3 of 18 states “Sealed proposals are to be sent to Medford Water Commission, Attention: Andy Huffman, 200 South Ivy Street – Room 177, Medford, Oregon, 97501.”</w:t>
      </w:r>
      <w:r w:rsidR="00962521">
        <w:rPr>
          <w:rFonts w:ascii="Arial" w:hAnsi="Arial"/>
          <w:sz w:val="22"/>
          <w:szCs w:val="22"/>
        </w:rPr>
        <w:t xml:space="preserve">  </w:t>
      </w:r>
    </w:p>
    <w:p w14:paraId="3C2B43AA" w14:textId="107A229B" w:rsidR="00962F54" w:rsidRDefault="00962521" w:rsidP="00962F54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proposals are to be delivered to the above provided address by the listed proposal closing time of 3:00 P.M., on the 14</w:t>
      </w:r>
      <w:r w:rsidRPr="0096252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of February 2020.  Emailed or faxed proposals are unacceptable and will not be received.</w:t>
      </w:r>
    </w:p>
    <w:p w14:paraId="6F973C10" w14:textId="77777777" w:rsidR="00962F54" w:rsidRDefault="00962F54" w:rsidP="00962F54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rPr>
          <w:rFonts w:ascii="Arial" w:hAnsi="Arial"/>
          <w:sz w:val="22"/>
          <w:szCs w:val="22"/>
        </w:rPr>
      </w:pPr>
    </w:p>
    <w:p w14:paraId="71E095F0" w14:textId="4FE50B47" w:rsidR="00962F54" w:rsidRDefault="00962F54" w:rsidP="000C3D5D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0EE7CA2" w14:textId="77777777" w:rsidR="00962F54" w:rsidRPr="00C54D90" w:rsidRDefault="00962F54" w:rsidP="000C3D5D">
      <w:pPr>
        <w:tabs>
          <w:tab w:val="left" w:pos="-1440"/>
          <w:tab w:val="left" w:pos="-900"/>
          <w:tab w:val="left" w:pos="-360"/>
          <w:tab w:val="left" w:pos="0"/>
          <w:tab w:val="right" w:pos="340"/>
          <w:tab w:val="left" w:pos="504"/>
          <w:tab w:val="left" w:pos="1080"/>
          <w:tab w:val="left" w:pos="1620"/>
          <w:tab w:val="left" w:pos="2340"/>
          <w:tab w:val="left" w:pos="2880"/>
          <w:tab w:val="left" w:pos="3510"/>
          <w:tab w:val="left" w:pos="3960"/>
          <w:tab w:val="left" w:pos="4410"/>
          <w:tab w:val="left" w:pos="4860"/>
          <w:tab w:val="left" w:pos="5310"/>
          <w:tab w:val="left" w:pos="5670"/>
          <w:tab w:val="left" w:pos="6030"/>
        </w:tabs>
        <w:spacing w:before="240"/>
        <w:ind w:right="-576"/>
        <w:rPr>
          <w:rFonts w:ascii="Arial" w:hAnsi="Arial"/>
          <w:sz w:val="22"/>
          <w:szCs w:val="22"/>
        </w:rPr>
      </w:pPr>
    </w:p>
    <w:sectPr w:rsidR="00962F54" w:rsidRPr="00C54D90">
      <w:footerReference w:type="default" r:id="rId9"/>
      <w:endnotePr>
        <w:numFmt w:val="decimal"/>
      </w:endnotePr>
      <w:pgSz w:w="12240" w:h="15840"/>
      <w:pgMar w:top="360" w:right="1440" w:bottom="720" w:left="1080" w:header="36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8047" w14:textId="77777777" w:rsidR="004E463C" w:rsidRDefault="004E463C">
      <w:r>
        <w:separator/>
      </w:r>
    </w:p>
  </w:endnote>
  <w:endnote w:type="continuationSeparator" w:id="0">
    <w:p w14:paraId="692C6C50" w14:textId="77777777" w:rsidR="004E463C" w:rsidRDefault="004E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2105" w14:textId="77777777" w:rsidR="00765F60" w:rsidRDefault="00765F60">
    <w:pPr>
      <w:tabs>
        <w:tab w:val="left" w:pos="168"/>
        <w:tab w:val="left" w:pos="648"/>
        <w:tab w:val="left" w:pos="828"/>
        <w:tab w:val="left" w:pos="1548"/>
        <w:tab w:val="left" w:pos="2088"/>
        <w:tab w:val="left" w:pos="2628"/>
        <w:tab w:val="left" w:pos="3348"/>
        <w:tab w:val="left" w:pos="3888"/>
        <w:tab w:val="left" w:pos="4518"/>
        <w:tab w:val="left" w:pos="4968"/>
        <w:tab w:val="left" w:pos="5418"/>
        <w:tab w:val="left" w:pos="5868"/>
        <w:tab w:val="left" w:pos="6318"/>
        <w:tab w:val="left" w:pos="6678"/>
        <w:tab w:val="left" w:pos="7038"/>
      </w:tabs>
      <w:ind w:left="288" w:right="-72"/>
      <w:rPr>
        <w:rFonts w:ascii="Arial" w:hAnsi="Arial"/>
        <w:sz w:val="22"/>
        <w:szCs w:val="22"/>
      </w:rPr>
    </w:pP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  <w:r>
      <w:rPr>
        <w:rFonts w:ascii="Arial Narrow" w:hAnsi="Arial Narrow"/>
        <w:szCs w:val="22"/>
      </w:rPr>
      <w:tab/>
    </w:r>
  </w:p>
  <w:p w14:paraId="6AD78678" w14:textId="77777777" w:rsidR="00765F60" w:rsidRDefault="00765F60">
    <w:pPr>
      <w:spacing w:line="240" w:lineRule="exact"/>
    </w:pPr>
  </w:p>
  <w:p w14:paraId="694E98A3" w14:textId="77777777" w:rsidR="00765F60" w:rsidRDefault="00765F60">
    <w:pPr>
      <w:ind w:left="-360" w:right="-72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86B5" w14:textId="77777777" w:rsidR="004E463C" w:rsidRDefault="004E463C">
      <w:r>
        <w:separator/>
      </w:r>
    </w:p>
  </w:footnote>
  <w:footnote w:type="continuationSeparator" w:id="0">
    <w:p w14:paraId="38D14604" w14:textId="77777777" w:rsidR="004E463C" w:rsidRDefault="004E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98"/>
    <w:rsid w:val="000565DB"/>
    <w:rsid w:val="00070098"/>
    <w:rsid w:val="000C3D5D"/>
    <w:rsid w:val="00101F41"/>
    <w:rsid w:val="001804F0"/>
    <w:rsid w:val="00192D7F"/>
    <w:rsid w:val="001D05E0"/>
    <w:rsid w:val="001D65C5"/>
    <w:rsid w:val="00251779"/>
    <w:rsid w:val="002618AE"/>
    <w:rsid w:val="00275136"/>
    <w:rsid w:val="002E4BE4"/>
    <w:rsid w:val="002F62AC"/>
    <w:rsid w:val="00390C01"/>
    <w:rsid w:val="00396C74"/>
    <w:rsid w:val="003F6780"/>
    <w:rsid w:val="004861D1"/>
    <w:rsid w:val="004E463C"/>
    <w:rsid w:val="00510247"/>
    <w:rsid w:val="005A4FDA"/>
    <w:rsid w:val="00663C2D"/>
    <w:rsid w:val="00691817"/>
    <w:rsid w:val="00692D9F"/>
    <w:rsid w:val="006E508A"/>
    <w:rsid w:val="0071421C"/>
    <w:rsid w:val="00734C1B"/>
    <w:rsid w:val="00765F60"/>
    <w:rsid w:val="007D1F01"/>
    <w:rsid w:val="00887A9D"/>
    <w:rsid w:val="00901899"/>
    <w:rsid w:val="0093475B"/>
    <w:rsid w:val="00960652"/>
    <w:rsid w:val="00962521"/>
    <w:rsid w:val="00962F54"/>
    <w:rsid w:val="00964508"/>
    <w:rsid w:val="00973DCA"/>
    <w:rsid w:val="00977A97"/>
    <w:rsid w:val="009B1D1B"/>
    <w:rsid w:val="009F132E"/>
    <w:rsid w:val="009F77A3"/>
    <w:rsid w:val="00A14A47"/>
    <w:rsid w:val="00A8749F"/>
    <w:rsid w:val="00AE2C48"/>
    <w:rsid w:val="00B81421"/>
    <w:rsid w:val="00C02557"/>
    <w:rsid w:val="00C54D90"/>
    <w:rsid w:val="00C953BB"/>
    <w:rsid w:val="00CC3FD5"/>
    <w:rsid w:val="00D131A1"/>
    <w:rsid w:val="00D147BD"/>
    <w:rsid w:val="00D63EBF"/>
    <w:rsid w:val="00DC618D"/>
    <w:rsid w:val="00DE1F77"/>
    <w:rsid w:val="00DF5850"/>
    <w:rsid w:val="00E05C96"/>
    <w:rsid w:val="00E61E5E"/>
    <w:rsid w:val="00EE32A4"/>
    <w:rsid w:val="00F01BE0"/>
    <w:rsid w:val="00F12352"/>
    <w:rsid w:val="00F14F81"/>
    <w:rsid w:val="00F42FE2"/>
    <w:rsid w:val="00F975A0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5E2DDD9"/>
  <w15:chartTrackingRefBased/>
  <w15:docId w15:val="{A17A58A8-DD03-46EB-A3A9-21BD93F4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Zurich BT" w:hAnsi="Zurich BT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68"/>
        <w:tab w:val="left" w:pos="648"/>
        <w:tab w:val="left" w:pos="828"/>
        <w:tab w:val="left" w:pos="1548"/>
        <w:tab w:val="left" w:pos="2088"/>
        <w:tab w:val="left" w:pos="2628"/>
        <w:tab w:val="left" w:pos="3348"/>
        <w:tab w:val="left" w:pos="3888"/>
        <w:tab w:val="left" w:pos="4518"/>
        <w:tab w:val="left" w:pos="4968"/>
        <w:tab w:val="left" w:pos="5418"/>
        <w:tab w:val="left" w:pos="5868"/>
        <w:tab w:val="left" w:pos="6318"/>
        <w:tab w:val="left" w:pos="6678"/>
        <w:tab w:val="left" w:pos="7038"/>
      </w:tabs>
      <w:ind w:left="288" w:right="-72"/>
    </w:pPr>
    <w:rPr>
      <w:rFonts w:ascii="Arial" w:hAnsi="Arial"/>
      <w:smallCaps/>
      <w:sz w:val="24"/>
      <w:szCs w:val="28"/>
    </w:rPr>
  </w:style>
  <w:style w:type="paragraph" w:styleId="BodyText">
    <w:name w:val="Body Text"/>
    <w:basedOn w:val="Normal"/>
    <w:pPr>
      <w:widowControl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Strong">
    <w:name w:val="Strong"/>
    <w:basedOn w:val="DefaultParagraphFont"/>
    <w:qFormat/>
    <w:rsid w:val="00251779"/>
    <w:rPr>
      <w:b/>
      <w:bCs/>
    </w:rPr>
  </w:style>
  <w:style w:type="character" w:styleId="Hyperlink">
    <w:name w:val="Hyperlink"/>
    <w:basedOn w:val="DefaultParagraphFont"/>
    <w:rsid w:val="00251779"/>
    <w:rPr>
      <w:color w:val="0000FF"/>
      <w:u w:val="single"/>
    </w:rPr>
  </w:style>
  <w:style w:type="table" w:styleId="TableGrid">
    <w:name w:val="Table Grid"/>
    <w:basedOn w:val="TableNormal"/>
    <w:rsid w:val="00396C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grehn\Application%20Data\Microsoft\Templates\MWC%20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MWC Transmittal.dot</Template>
  <TotalTime>4</TotalTime>
  <Pages>1</Pages>
  <Words>88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Medford</Company>
  <LinksUpToDate>false</LinksUpToDate>
  <CharactersWithSpaces>688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mailto:Andy.Huffman@cityofmedford.org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Grehn</dc:creator>
  <cp:keywords/>
  <dc:description/>
  <cp:lastModifiedBy>Andy D. Huffman</cp:lastModifiedBy>
  <cp:revision>3</cp:revision>
  <cp:lastPrinted>2011-10-07T20:08:00Z</cp:lastPrinted>
  <dcterms:created xsi:type="dcterms:W3CDTF">2020-02-11T00:14:00Z</dcterms:created>
  <dcterms:modified xsi:type="dcterms:W3CDTF">2020-02-11T00:14:00Z</dcterms:modified>
</cp:coreProperties>
</file>